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BB53B7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BB53B7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194715" w:rsidRPr="00E61574" w:rsidRDefault="00194715" w:rsidP="00194715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przeniesienie z innej uczelni</w:t>
      </w:r>
    </w:p>
    <w:p w:rsidR="00194715" w:rsidRDefault="00194715" w:rsidP="00194715">
      <w:pPr>
        <w:spacing w:after="0" w:line="240" w:lineRule="auto"/>
      </w:pPr>
    </w:p>
    <w:p w:rsidR="00194715" w:rsidRDefault="00194715" w:rsidP="00194715">
      <w:pPr>
        <w:tabs>
          <w:tab w:val="right" w:leader="dot" w:pos="9072"/>
        </w:tabs>
        <w:spacing w:after="0" w:line="360" w:lineRule="auto"/>
        <w:jc w:val="both"/>
      </w:pPr>
      <w:r>
        <w:t>Uprzejmie proszę o przeniesienie ze studiów ……………………… ……………………………………………………………. z kierunku …………………………. Wydziału ………………………………………………………………………………… na studia w Szkole Głównej Gospodarstwa Wiejskiego na kierunek ………………………… na semestr ……… w roku akademickim …………/…………</w:t>
      </w:r>
    </w:p>
    <w:p w:rsidR="00194715" w:rsidRDefault="00194715" w:rsidP="00194715">
      <w:pPr>
        <w:tabs>
          <w:tab w:val="right" w:leader="dot" w:pos="9072"/>
        </w:tabs>
        <w:spacing w:after="0" w:line="360" w:lineRule="auto"/>
        <w:jc w:val="both"/>
      </w:pPr>
      <w:r>
        <w:t>Na w/w uczelni zaliczyłem/ łam …………… semestrów i uzyskałem/łam średnią ocen ………………………….</w:t>
      </w:r>
    </w:p>
    <w:p w:rsidR="00194715" w:rsidRDefault="00194715" w:rsidP="00194715">
      <w:pPr>
        <w:tabs>
          <w:tab w:val="right" w:leader="dot" w:pos="9072"/>
        </w:tabs>
        <w:spacing w:after="0" w:line="360" w:lineRule="auto"/>
        <w:jc w:val="both"/>
      </w:pPr>
      <w:r w:rsidRPr="00375BBC">
        <w:t>Zobowi</w:t>
      </w:r>
      <w:r w:rsidRPr="00375BBC">
        <w:rPr>
          <w:rFonts w:hint="eastAsia"/>
        </w:rPr>
        <w:t>ą</w:t>
      </w:r>
      <w:r w:rsidRPr="00375BBC">
        <w:t>zuj</w:t>
      </w:r>
      <w:r w:rsidRPr="00375BBC">
        <w:rPr>
          <w:rFonts w:hint="eastAsia"/>
        </w:rPr>
        <w:t>ę</w:t>
      </w:r>
      <w:r w:rsidRPr="00375BBC">
        <w:t xml:space="preserve"> si</w:t>
      </w:r>
      <w:r w:rsidRPr="00375BBC">
        <w:rPr>
          <w:rFonts w:hint="eastAsia"/>
        </w:rPr>
        <w:t>ę</w:t>
      </w:r>
      <w:r w:rsidRPr="00375BBC">
        <w:t xml:space="preserve"> do zaliczenia ewentualnych ró</w:t>
      </w:r>
      <w:r>
        <w:t>ż</w:t>
      </w:r>
      <w:r w:rsidRPr="00375BBC">
        <w:t>nic programowych w wyznaczonym terminie.</w:t>
      </w:r>
      <w:r>
        <w:t xml:space="preserve"> </w:t>
      </w:r>
    </w:p>
    <w:p w:rsidR="00194715" w:rsidRDefault="00194715" w:rsidP="00194715">
      <w:pPr>
        <w:tabs>
          <w:tab w:val="right" w:leader="dot" w:pos="9072"/>
        </w:tabs>
        <w:spacing w:after="0" w:line="360" w:lineRule="auto"/>
      </w:pPr>
    </w:p>
    <w:p w:rsidR="00194715" w:rsidRDefault="00194715" w:rsidP="00194715">
      <w:pPr>
        <w:spacing w:after="0" w:line="240" w:lineRule="auto"/>
      </w:pPr>
    </w:p>
    <w:p w:rsidR="00194715" w:rsidRDefault="00194715" w:rsidP="00194715">
      <w:pPr>
        <w:spacing w:after="0" w:line="240" w:lineRule="auto"/>
        <w:jc w:val="right"/>
      </w:pPr>
      <w:r>
        <w:t>_____________________</w:t>
      </w:r>
      <w:r>
        <w:tab/>
      </w:r>
    </w:p>
    <w:p w:rsidR="00194715" w:rsidRDefault="00194715" w:rsidP="00194715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194715" w:rsidRDefault="00194715" w:rsidP="00194715">
      <w:pPr>
        <w:spacing w:after="0" w:line="360" w:lineRule="auto"/>
      </w:pPr>
    </w:p>
    <w:p w:rsidR="00194715" w:rsidRDefault="00194715" w:rsidP="00194715">
      <w:pPr>
        <w:spacing w:after="0" w:line="240" w:lineRule="auto"/>
      </w:pPr>
      <w:r>
        <w:t>Załączniki:</w:t>
      </w:r>
    </w:p>
    <w:p w:rsidR="00194715" w:rsidRPr="00424337" w:rsidRDefault="00194715" w:rsidP="00194715">
      <w:pPr>
        <w:pStyle w:val="Akapitzlist"/>
        <w:numPr>
          <w:ilvl w:val="0"/>
          <w:numId w:val="3"/>
        </w:numPr>
        <w:spacing w:after="0" w:line="240" w:lineRule="auto"/>
        <w:rPr>
          <w:i/>
        </w:rPr>
      </w:pPr>
      <w:r w:rsidRPr="00424337">
        <w:rPr>
          <w:i/>
        </w:rPr>
        <w:t>Podanie ze zgodą dziekana z obecnej uczelni</w:t>
      </w:r>
      <w:r>
        <w:rPr>
          <w:i/>
        </w:rPr>
        <w:t>.</w:t>
      </w:r>
    </w:p>
    <w:p w:rsidR="00194715" w:rsidRPr="00424337" w:rsidRDefault="00194715" w:rsidP="00194715">
      <w:pPr>
        <w:pStyle w:val="Akapitzlist"/>
        <w:numPr>
          <w:ilvl w:val="0"/>
          <w:numId w:val="3"/>
        </w:numPr>
        <w:spacing w:after="0" w:line="240" w:lineRule="auto"/>
        <w:rPr>
          <w:i/>
        </w:rPr>
      </w:pPr>
      <w:r w:rsidRPr="00424337">
        <w:rPr>
          <w:i/>
        </w:rPr>
        <w:t>Karta przebiegu studiów</w:t>
      </w:r>
      <w:r>
        <w:rPr>
          <w:i/>
        </w:rPr>
        <w:t>.</w:t>
      </w:r>
    </w:p>
    <w:p w:rsidR="00194715" w:rsidRPr="00424337" w:rsidRDefault="00194715" w:rsidP="00194715">
      <w:pPr>
        <w:pStyle w:val="Akapitzlist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Aktualne z</w:t>
      </w:r>
      <w:r w:rsidRPr="00424337">
        <w:rPr>
          <w:i/>
        </w:rPr>
        <w:t>aświadczenie potwierdzające status studenta</w:t>
      </w:r>
      <w:r>
        <w:rPr>
          <w:i/>
        </w:rPr>
        <w:t>.</w:t>
      </w:r>
    </w:p>
    <w:p w:rsidR="00194715" w:rsidRPr="003E0B19" w:rsidRDefault="00194715" w:rsidP="00194715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0FC4" wp14:editId="46628D8C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7D167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084E" wp14:editId="33946703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194715" w:rsidRDefault="00194715" w:rsidP="0019471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 xml:space="preserve">Decyzja </w:t>
                            </w:r>
                            <w:r w:rsidR="00BB53B7">
                              <w:rPr>
                                <w:b/>
                                <w:sz w:val="26"/>
                              </w:rPr>
                              <w:t>Prod</w:t>
                            </w:r>
                            <w:r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194715" w:rsidRPr="001E3639" w:rsidRDefault="00194715" w:rsidP="00194715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9203B2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2-3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wyrażam zgo</w:t>
                            </w:r>
                            <w:r w:rsidR="009203B2">
                              <w:rPr>
                                <w:sz w:val="20"/>
                                <w:szCs w:val="20"/>
                              </w:rPr>
                              <w:t>dę przeniesienie na Wydział Ekonomiczny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SGGW w Warszawie na kierunek ………………………… od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……… w roku akademickim …………/…………. </w:t>
                            </w:r>
                          </w:p>
                          <w:p w:rsidR="00194715" w:rsidRDefault="00194715" w:rsidP="00194715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715" w:rsidRDefault="00194715" w:rsidP="00194715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715" w:rsidRPr="001E3639" w:rsidRDefault="00194715" w:rsidP="00194715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4715" w:rsidRDefault="00194715" w:rsidP="0019471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194715" w:rsidRDefault="00194715" w:rsidP="0019471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084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194715" w:rsidRDefault="00194715" w:rsidP="00194715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 xml:space="preserve">Decyzja </w:t>
                      </w:r>
                      <w:r w:rsidR="00BB53B7">
                        <w:rPr>
                          <w:b/>
                          <w:sz w:val="26"/>
                        </w:rPr>
                        <w:t>Prod</w:t>
                      </w:r>
                      <w:r w:rsidRPr="00806811">
                        <w:rPr>
                          <w:b/>
                          <w:sz w:val="26"/>
                        </w:rPr>
                        <w:t>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194715" w:rsidRPr="001E3639" w:rsidRDefault="00194715" w:rsidP="00194715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9203B2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E3639">
                        <w:rPr>
                          <w:sz w:val="20"/>
                          <w:szCs w:val="20"/>
                        </w:rPr>
                        <w:t>ust.</w:t>
                      </w:r>
                      <w:r>
                        <w:rPr>
                          <w:sz w:val="20"/>
                          <w:szCs w:val="20"/>
                        </w:rPr>
                        <w:t xml:space="preserve"> 2-3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wyrażam zgo</w:t>
                      </w:r>
                      <w:r w:rsidR="009203B2">
                        <w:rPr>
                          <w:sz w:val="20"/>
                          <w:szCs w:val="20"/>
                        </w:rPr>
                        <w:t>dę przeniesienie na Wydział Ekonomiczny</w:t>
                      </w:r>
                      <w:r>
                        <w:rPr>
                          <w:sz w:val="20"/>
                          <w:szCs w:val="20"/>
                        </w:rPr>
                        <w:t xml:space="preserve"> SGGW w Warszawie na kierunek ………………………… od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……… w roku akademickim …………/…………. </w:t>
                      </w:r>
                    </w:p>
                    <w:p w:rsidR="00194715" w:rsidRDefault="00194715" w:rsidP="00194715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94715" w:rsidRDefault="00194715" w:rsidP="00194715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94715" w:rsidRPr="001E3639" w:rsidRDefault="00194715" w:rsidP="00194715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94715" w:rsidRDefault="00194715" w:rsidP="00194715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194715" w:rsidRDefault="00194715" w:rsidP="00194715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194715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9203B2" w:rsidP="009402BA">
    <w:pPr>
      <w:pStyle w:val="Nagwek"/>
      <w:tabs>
        <w:tab w:val="clear" w:pos="9072"/>
        <w:tab w:val="right" w:pos="9781"/>
      </w:tabs>
      <w:ind w:left="-709" w:right="-709"/>
    </w:pPr>
    <w:r w:rsidRPr="009203B2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EDBC4" wp14:editId="250F1417">
              <wp:simplePos x="0" y="0"/>
              <wp:positionH relativeFrom="column">
                <wp:posOffset>1133475</wp:posOffset>
              </wp:positionH>
              <wp:positionV relativeFrom="page">
                <wp:posOffset>852170</wp:posOffset>
              </wp:positionV>
              <wp:extent cx="3381375" cy="257175"/>
              <wp:effectExtent l="0" t="0" r="9525" b="9525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3B2" w:rsidRDefault="009203B2" w:rsidP="009203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DBC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9.25pt;margin-top:67.1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" fillcolor="window" stroked="f" strokeweight=".5pt">
              <v:textbox>
                <w:txbxContent>
                  <w:p w:rsidR="009203B2" w:rsidRDefault="009203B2" w:rsidP="009203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94715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03B2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401C2"/>
    <w:rsid w:val="00B623D4"/>
    <w:rsid w:val="00BB53B7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26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8A87-C0DE-4B61-877F-83A1A71E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2019-10-01T20:12:00Z</dcterms:created>
  <dcterms:modified xsi:type="dcterms:W3CDTF">2019-10-15T09:58:00Z</dcterms:modified>
</cp:coreProperties>
</file>